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CAB" w:rsidRPr="00396CAB" w:rsidRDefault="00396CAB" w:rsidP="00396CAB">
      <w:pPr>
        <w:shd w:val="clear" w:color="auto" w:fill="FFFFFF"/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color w:val="575756"/>
          <w:kern w:val="36"/>
          <w:sz w:val="48"/>
          <w:szCs w:val="48"/>
          <w:lang w:eastAsia="ru-RU"/>
        </w:rPr>
      </w:pPr>
      <w:r w:rsidRPr="00396CAB">
        <w:rPr>
          <w:rFonts w:ascii="Arial" w:eastAsia="Times New Roman" w:hAnsi="Arial" w:cs="Arial"/>
          <w:b/>
          <w:bCs/>
          <w:color w:val="575756"/>
          <w:kern w:val="36"/>
          <w:sz w:val="48"/>
          <w:szCs w:val="48"/>
          <w:lang w:eastAsia="ru-RU"/>
        </w:rPr>
        <w:t>Новые сроки переписи населения — с 15 октября по 14 ноября</w:t>
      </w:r>
    </w:p>
    <w:p w:rsidR="00396CAB" w:rsidRPr="00396CAB" w:rsidRDefault="00396CAB" w:rsidP="00396CAB">
      <w:pPr>
        <w:numPr>
          <w:ilvl w:val="0"/>
          <w:numId w:val="1"/>
        </w:numPr>
        <w:shd w:val="clear" w:color="auto" w:fill="FFFFFF"/>
        <w:spacing w:after="0" w:line="240" w:lineRule="auto"/>
        <w:ind w:left="0" w:right="60"/>
        <w:textAlignment w:val="top"/>
        <w:rPr>
          <w:rFonts w:ascii="Arial" w:eastAsia="Times New Roman" w:hAnsi="Arial" w:cs="Arial"/>
          <w:color w:val="575756"/>
          <w:sz w:val="20"/>
          <w:szCs w:val="20"/>
          <w:lang w:eastAsia="ru-RU"/>
        </w:rPr>
      </w:pPr>
    </w:p>
    <w:p w:rsidR="00396CAB" w:rsidRPr="00396CAB" w:rsidRDefault="00396CAB" w:rsidP="00396CAB">
      <w:pPr>
        <w:numPr>
          <w:ilvl w:val="0"/>
          <w:numId w:val="1"/>
        </w:numPr>
        <w:shd w:val="clear" w:color="auto" w:fill="FFFFFF"/>
        <w:spacing w:after="0" w:line="240" w:lineRule="auto"/>
        <w:ind w:left="0" w:right="60"/>
        <w:textAlignment w:val="top"/>
        <w:rPr>
          <w:rFonts w:ascii="Arial" w:eastAsia="Times New Roman" w:hAnsi="Arial" w:cs="Arial"/>
          <w:color w:val="575756"/>
          <w:sz w:val="20"/>
          <w:szCs w:val="20"/>
          <w:lang w:eastAsia="ru-RU"/>
        </w:rPr>
      </w:pPr>
    </w:p>
    <w:p w:rsidR="00396CAB" w:rsidRPr="00396CAB" w:rsidRDefault="00396CAB" w:rsidP="00396CAB">
      <w:pPr>
        <w:numPr>
          <w:ilvl w:val="0"/>
          <w:numId w:val="1"/>
        </w:numPr>
        <w:shd w:val="clear" w:color="auto" w:fill="FFFFFF"/>
        <w:spacing w:after="0" w:line="240" w:lineRule="auto"/>
        <w:ind w:left="0" w:right="60"/>
        <w:textAlignment w:val="top"/>
        <w:rPr>
          <w:rFonts w:ascii="Arial" w:eastAsia="Times New Roman" w:hAnsi="Arial" w:cs="Arial"/>
          <w:color w:val="575756"/>
          <w:sz w:val="20"/>
          <w:szCs w:val="20"/>
          <w:lang w:eastAsia="ru-RU"/>
        </w:rPr>
      </w:pPr>
    </w:p>
    <w:p w:rsidR="00396CAB" w:rsidRPr="00396CAB" w:rsidRDefault="00396CAB" w:rsidP="00396CAB">
      <w:pPr>
        <w:numPr>
          <w:ilvl w:val="0"/>
          <w:numId w:val="1"/>
        </w:numPr>
        <w:shd w:val="clear" w:color="auto" w:fill="FFFFFF"/>
        <w:spacing w:after="0" w:line="240" w:lineRule="auto"/>
        <w:ind w:left="0" w:right="60"/>
        <w:textAlignment w:val="top"/>
        <w:rPr>
          <w:rFonts w:ascii="Arial" w:eastAsia="Times New Roman" w:hAnsi="Arial" w:cs="Arial"/>
          <w:color w:val="575756"/>
          <w:sz w:val="20"/>
          <w:szCs w:val="20"/>
          <w:lang w:eastAsia="ru-RU"/>
        </w:rPr>
      </w:pPr>
    </w:p>
    <w:p w:rsidR="00396CAB" w:rsidRPr="00396CAB" w:rsidRDefault="00396CAB" w:rsidP="00396CAB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top"/>
        <w:rPr>
          <w:rFonts w:ascii="Arial" w:eastAsia="Times New Roman" w:hAnsi="Arial" w:cs="Arial"/>
          <w:color w:val="575756"/>
          <w:sz w:val="20"/>
          <w:szCs w:val="20"/>
          <w:lang w:eastAsia="ru-RU"/>
        </w:rPr>
      </w:pPr>
    </w:p>
    <w:p w:rsidR="00396CAB" w:rsidRPr="00396CAB" w:rsidRDefault="00396CAB" w:rsidP="00396CAB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575756"/>
          <w:sz w:val="24"/>
          <w:szCs w:val="24"/>
          <w:lang w:eastAsia="ru-RU"/>
        </w:rPr>
      </w:pPr>
      <w:r w:rsidRPr="00396CAB">
        <w:rPr>
          <w:rFonts w:ascii="Arial" w:eastAsia="Times New Roman" w:hAnsi="Arial" w:cs="Arial"/>
          <w:color w:val="575756"/>
          <w:sz w:val="24"/>
          <w:szCs w:val="24"/>
          <w:lang w:eastAsia="ru-RU"/>
        </w:rPr>
        <w:t>Даты утверждены постановлением Правительства Российской Федерации.</w:t>
      </w:r>
    </w:p>
    <w:p w:rsidR="00396CAB" w:rsidRPr="00396CAB" w:rsidRDefault="00396CAB" w:rsidP="00396C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686675" cy="4981575"/>
            <wp:effectExtent l="19050" t="0" r="9525" b="0"/>
            <wp:docPr id="1" name="Рисунок 1" descr="Новые сроки переписи населения — с 15 октября по 14 ноябр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Новые сроки переписи населения — с 15 октября по 14 ноября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6675" cy="498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6CAB" w:rsidRPr="00396CAB" w:rsidRDefault="00396CAB" w:rsidP="00396CAB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575756"/>
          <w:sz w:val="24"/>
          <w:szCs w:val="24"/>
          <w:lang w:eastAsia="ru-RU"/>
        </w:rPr>
      </w:pPr>
      <w:r w:rsidRPr="00396CAB">
        <w:rPr>
          <w:rFonts w:ascii="Arial" w:eastAsia="Times New Roman" w:hAnsi="Arial" w:cs="Arial"/>
          <w:color w:val="575756"/>
          <w:sz w:val="24"/>
          <w:szCs w:val="24"/>
          <w:lang w:eastAsia="ru-RU"/>
        </w:rPr>
        <w:t>18.08.2021</w:t>
      </w:r>
    </w:p>
    <w:p w:rsidR="00396CAB" w:rsidRPr="00396CAB" w:rsidRDefault="00396CAB" w:rsidP="00396CA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575756"/>
          <w:sz w:val="24"/>
          <w:szCs w:val="24"/>
          <w:lang w:eastAsia="ru-RU"/>
        </w:rPr>
      </w:pPr>
      <w:r w:rsidRPr="00396CAB">
        <w:rPr>
          <w:rFonts w:ascii="Arial" w:eastAsia="Times New Roman" w:hAnsi="Arial" w:cs="Arial"/>
          <w:color w:val="575756"/>
          <w:sz w:val="24"/>
          <w:szCs w:val="24"/>
          <w:lang w:eastAsia="ru-RU"/>
        </w:rPr>
        <w:t xml:space="preserve">Пройти перепись дома, дождавшись переписчика, или на переписных участках можно будет с 15 октября по 14 ноября. Переписаться самостоятельно </w:t>
      </w:r>
      <w:proofErr w:type="spellStart"/>
      <w:r w:rsidRPr="00396CAB">
        <w:rPr>
          <w:rFonts w:ascii="Arial" w:eastAsia="Times New Roman" w:hAnsi="Arial" w:cs="Arial"/>
          <w:color w:val="575756"/>
          <w:sz w:val="24"/>
          <w:szCs w:val="24"/>
          <w:lang w:eastAsia="ru-RU"/>
        </w:rPr>
        <w:t>онлайн</w:t>
      </w:r>
      <w:proofErr w:type="spellEnd"/>
      <w:r w:rsidRPr="00396CAB">
        <w:rPr>
          <w:rFonts w:ascii="Arial" w:eastAsia="Times New Roman" w:hAnsi="Arial" w:cs="Arial"/>
          <w:color w:val="575756"/>
          <w:sz w:val="24"/>
          <w:szCs w:val="24"/>
          <w:lang w:eastAsia="ru-RU"/>
        </w:rPr>
        <w:t xml:space="preserve"> на портале </w:t>
      </w:r>
      <w:proofErr w:type="spellStart"/>
      <w:r w:rsidRPr="00396CAB">
        <w:rPr>
          <w:rFonts w:ascii="Arial" w:eastAsia="Times New Roman" w:hAnsi="Arial" w:cs="Arial"/>
          <w:color w:val="575756"/>
          <w:sz w:val="24"/>
          <w:szCs w:val="24"/>
          <w:lang w:eastAsia="ru-RU"/>
        </w:rPr>
        <w:t>Госуслуг</w:t>
      </w:r>
      <w:proofErr w:type="spellEnd"/>
      <w:r w:rsidRPr="00396CAB">
        <w:rPr>
          <w:rFonts w:ascii="Arial" w:eastAsia="Times New Roman" w:hAnsi="Arial" w:cs="Arial"/>
          <w:color w:val="575756"/>
          <w:sz w:val="24"/>
          <w:szCs w:val="24"/>
          <w:lang w:eastAsia="ru-RU"/>
        </w:rPr>
        <w:t xml:space="preserve"> жители России смогут с 15 октября по 8 ноября 2021 года.</w:t>
      </w:r>
      <w:r w:rsidRPr="00396CAB">
        <w:rPr>
          <w:rFonts w:ascii="inherit" w:eastAsia="Times New Roman" w:hAnsi="inherit" w:cs="Arial"/>
          <w:color w:val="575756"/>
          <w:sz w:val="24"/>
          <w:szCs w:val="24"/>
          <w:lang w:eastAsia="ru-RU"/>
        </w:rPr>
        <w:br/>
      </w:r>
      <w:r w:rsidRPr="00396CAB">
        <w:rPr>
          <w:rFonts w:ascii="inherit" w:eastAsia="Times New Roman" w:hAnsi="inherit" w:cs="Arial"/>
          <w:color w:val="575756"/>
          <w:sz w:val="24"/>
          <w:szCs w:val="24"/>
          <w:lang w:eastAsia="ru-RU"/>
        </w:rPr>
        <w:br/>
      </w:r>
      <w:r w:rsidRPr="00396CAB">
        <w:rPr>
          <w:rFonts w:ascii="Arial" w:eastAsia="Times New Roman" w:hAnsi="Arial" w:cs="Arial"/>
          <w:color w:val="575756"/>
          <w:sz w:val="24"/>
          <w:szCs w:val="24"/>
          <w:lang w:eastAsia="ru-RU"/>
        </w:rPr>
        <w:t>На отдаленных и труднодоступных территориях, перепись продлится до 20 декабря 2021 года.</w:t>
      </w:r>
      <w:r w:rsidRPr="00396CAB">
        <w:rPr>
          <w:rFonts w:ascii="inherit" w:eastAsia="Times New Roman" w:hAnsi="inherit" w:cs="Arial"/>
          <w:color w:val="575756"/>
          <w:sz w:val="24"/>
          <w:szCs w:val="24"/>
          <w:lang w:eastAsia="ru-RU"/>
        </w:rPr>
        <w:br/>
      </w:r>
      <w:r w:rsidRPr="00396CAB">
        <w:rPr>
          <w:rFonts w:ascii="inherit" w:eastAsia="Times New Roman" w:hAnsi="inherit" w:cs="Arial"/>
          <w:color w:val="575756"/>
          <w:sz w:val="24"/>
          <w:szCs w:val="24"/>
          <w:lang w:eastAsia="ru-RU"/>
        </w:rPr>
        <w:br/>
      </w:r>
      <w:r w:rsidRPr="00396CAB">
        <w:rPr>
          <w:rFonts w:ascii="Arial" w:eastAsia="Times New Roman" w:hAnsi="Arial" w:cs="Arial"/>
          <w:color w:val="575756"/>
          <w:sz w:val="24"/>
          <w:szCs w:val="24"/>
          <w:lang w:eastAsia="ru-RU"/>
        </w:rPr>
        <w:t>Предварительные итоги переписи будут подведены в апреле 2022 года, окончательные итоги Росстат опубликует в IV квартале 2022 года.</w:t>
      </w:r>
      <w:r w:rsidRPr="00396CAB">
        <w:rPr>
          <w:rFonts w:ascii="inherit" w:eastAsia="Times New Roman" w:hAnsi="inherit" w:cs="Arial"/>
          <w:color w:val="575756"/>
          <w:sz w:val="24"/>
          <w:szCs w:val="24"/>
          <w:lang w:eastAsia="ru-RU"/>
        </w:rPr>
        <w:br/>
      </w:r>
      <w:r w:rsidRPr="00396CAB">
        <w:rPr>
          <w:rFonts w:ascii="inherit" w:eastAsia="Times New Roman" w:hAnsi="inherit" w:cs="Arial"/>
          <w:color w:val="575756"/>
          <w:sz w:val="24"/>
          <w:szCs w:val="24"/>
          <w:lang w:eastAsia="ru-RU"/>
        </w:rPr>
        <w:lastRenderedPageBreak/>
        <w:br/>
      </w:r>
      <w:r w:rsidRPr="00396CAB">
        <w:rPr>
          <w:rFonts w:ascii="Arial" w:eastAsia="Times New Roman" w:hAnsi="Arial" w:cs="Arial"/>
          <w:color w:val="575756"/>
          <w:sz w:val="24"/>
          <w:szCs w:val="24"/>
          <w:lang w:eastAsia="ru-RU"/>
        </w:rPr>
        <w:t xml:space="preserve">Проведение переписи осенью позволит оптимально организовать работу во всех регионах страны, — отметили в Росстате. Предыдущие переписи 2002 и 2010 годов также прошли в октябре. </w:t>
      </w:r>
    </w:p>
    <w:p w:rsidR="00073742" w:rsidRDefault="00073742"/>
    <w:sectPr w:rsidR="000737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B0342A"/>
    <w:multiLevelType w:val="multilevel"/>
    <w:tmpl w:val="011CD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3742"/>
    <w:rsid w:val="00073742"/>
    <w:rsid w:val="00396C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96CA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96CA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preview">
    <w:name w:val="preview"/>
    <w:basedOn w:val="a"/>
    <w:rsid w:val="00396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te">
    <w:name w:val="date"/>
    <w:basedOn w:val="a"/>
    <w:rsid w:val="00396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96C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6C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41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94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66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</Words>
  <Characters>656</Characters>
  <Application>Microsoft Office Word</Application>
  <DocSecurity>0</DocSecurity>
  <Lines>5</Lines>
  <Paragraphs>1</Paragraphs>
  <ScaleCrop>false</ScaleCrop>
  <Company/>
  <LinksUpToDate>false</LinksUpToDate>
  <CharactersWithSpaces>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zapas</dc:creator>
  <cp:keywords/>
  <dc:description/>
  <cp:lastModifiedBy>zapas</cp:lastModifiedBy>
  <cp:revision>3</cp:revision>
  <dcterms:created xsi:type="dcterms:W3CDTF">2021-09-15T07:53:00Z</dcterms:created>
  <dcterms:modified xsi:type="dcterms:W3CDTF">2021-09-15T07:55:00Z</dcterms:modified>
</cp:coreProperties>
</file>